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6648" w:rsidRPr="001C7A35" w:rsidRDefault="001C7A35" w:rsidP="001C7A35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1C7A35">
        <w:rPr>
          <w:rFonts w:ascii="TH SarabunPSK" w:hAnsi="TH SarabunPSK" w:cs="TH SarabunPSK" w:hint="cs"/>
          <w:b/>
          <w:bCs/>
          <w:sz w:val="24"/>
          <w:szCs w:val="32"/>
          <w:cs/>
        </w:rPr>
        <w:t>หลักเกณฑ์ในการเสนอขอ</w:t>
      </w:r>
      <w:r w:rsidR="00200ECB">
        <w:rPr>
          <w:rFonts w:ascii="TH SarabunPSK" w:hAnsi="TH SarabunPSK" w:cs="TH SarabunPSK" w:hint="cs"/>
          <w:b/>
          <w:bCs/>
          <w:sz w:val="24"/>
          <w:szCs w:val="32"/>
          <w:cs/>
        </w:rPr>
        <w:t>โครงการประจำปีงบประมาณ พ.ศ. 25</w:t>
      </w:r>
      <w:r w:rsidR="002B3A40">
        <w:rPr>
          <w:rFonts w:ascii="TH SarabunPSK" w:hAnsi="TH SarabunPSK" w:cs="TH SarabunPSK" w:hint="cs"/>
          <w:b/>
          <w:bCs/>
          <w:sz w:val="24"/>
          <w:szCs w:val="32"/>
          <w:cs/>
        </w:rPr>
        <w:t>7</w:t>
      </w:r>
      <w:r w:rsidR="00D50D07">
        <w:rPr>
          <w:rFonts w:ascii="TH SarabunPSK" w:hAnsi="TH SarabunPSK" w:cs="TH SarabunPSK" w:hint="cs"/>
          <w:b/>
          <w:bCs/>
          <w:sz w:val="24"/>
          <w:szCs w:val="32"/>
          <w:cs/>
        </w:rPr>
        <w:t>1</w:t>
      </w:r>
      <w:bookmarkStart w:id="0" w:name="_GoBack"/>
      <w:bookmarkEnd w:id="0"/>
    </w:p>
    <w:p w:rsidR="007F6B2E" w:rsidRPr="00560378" w:rsidRDefault="007F6B2E" w:rsidP="007F6B2E">
      <w:pPr>
        <w:pStyle w:val="a3"/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560378">
        <w:rPr>
          <w:rFonts w:ascii="TH SarabunPSK" w:hAnsi="TH SarabunPSK" w:cs="TH SarabunPSK"/>
          <w:sz w:val="32"/>
          <w:szCs w:val="32"/>
          <w:cs/>
        </w:rPr>
        <w:t>โครงการที่หน่วยงานเสนอของบประมาณในแต่</w:t>
      </w:r>
      <w:r w:rsidR="00447D39">
        <w:rPr>
          <w:rFonts w:ascii="TH SarabunPSK" w:hAnsi="TH SarabunPSK" w:cs="TH SarabunPSK" w:hint="cs"/>
          <w:sz w:val="32"/>
          <w:szCs w:val="32"/>
          <w:cs/>
        </w:rPr>
        <w:t>ละ</w:t>
      </w:r>
      <w:r w:rsidRPr="00560378">
        <w:rPr>
          <w:rFonts w:ascii="TH SarabunPSK" w:hAnsi="TH SarabunPSK" w:cs="TH SarabunPSK"/>
          <w:sz w:val="32"/>
          <w:szCs w:val="32"/>
          <w:cs/>
        </w:rPr>
        <w:t>ปี ต้องไม่เป็นโครงการที่ซ้ำซ้อนกับโครงการที่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560378">
        <w:rPr>
          <w:rFonts w:ascii="TH SarabunPSK" w:hAnsi="TH SarabunPSK" w:cs="TH SarabunPSK"/>
          <w:sz w:val="32"/>
          <w:szCs w:val="32"/>
          <w:cs/>
        </w:rPr>
        <w:t>ส่วนกลางจัดในภาพรวมของมหาวิทยาลัย เช่น โครงการด้านการประกันคุณภาพการศึกษา โครงการเกี่ยวกับวันสำคัญและเทศกาลต่าง ๆ</w:t>
      </w:r>
    </w:p>
    <w:p w:rsidR="007F6B2E" w:rsidRPr="00560378" w:rsidRDefault="007F6B2E" w:rsidP="007F6B2E">
      <w:pPr>
        <w:pStyle w:val="a3"/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560378">
        <w:rPr>
          <w:rFonts w:ascii="TH SarabunPSK" w:hAnsi="TH SarabunPSK" w:cs="TH SarabunPSK"/>
          <w:sz w:val="32"/>
          <w:szCs w:val="32"/>
          <w:cs/>
        </w:rPr>
        <w:t>โครงการเป็นไปตามความสอดคล้องกับตัวชี้วัดผลสัมฤทธิ์และตัวชี้วัดเชิงนโยบายของแผนกลยุทธ์มหาวิทยาลัยเทคโนโลยีราชมงคลรัตนโกสินทร์ และเป็นไปตามความสอดคล้องเป้าหมายการพัฒนาที่ยั่งยืน (</w:t>
      </w:r>
      <w:r w:rsidRPr="00560378">
        <w:rPr>
          <w:rFonts w:ascii="TH SarabunPSK" w:hAnsi="TH SarabunPSK" w:cs="TH SarabunPSK"/>
          <w:sz w:val="32"/>
          <w:szCs w:val="32"/>
        </w:rPr>
        <w:t xml:space="preserve">Sustainable Development Goals </w:t>
      </w:r>
      <w:r w:rsidRPr="00560378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560378">
        <w:rPr>
          <w:rFonts w:ascii="TH SarabunPSK" w:hAnsi="TH SarabunPSK" w:cs="TH SarabunPSK"/>
          <w:sz w:val="32"/>
          <w:szCs w:val="32"/>
        </w:rPr>
        <w:t>SDGs</w:t>
      </w:r>
      <w:r w:rsidRPr="00560378">
        <w:rPr>
          <w:rFonts w:ascii="TH SarabunPSK" w:hAnsi="TH SarabunPSK" w:cs="TH SarabunPSK"/>
          <w:sz w:val="32"/>
          <w:szCs w:val="32"/>
          <w:cs/>
        </w:rPr>
        <w:t>)</w:t>
      </w:r>
    </w:p>
    <w:p w:rsidR="00C22FFA" w:rsidRPr="000312FB" w:rsidRDefault="00C22FFA" w:rsidP="000312FB">
      <w:pPr>
        <w:pStyle w:val="a3"/>
        <w:numPr>
          <w:ilvl w:val="0"/>
          <w:numId w:val="1"/>
        </w:numPr>
        <w:jc w:val="thaiDistribute"/>
        <w:rPr>
          <w:rFonts w:ascii="TH SarabunPSK" w:hAnsi="TH SarabunPSK" w:cs="TH SarabunPSK"/>
          <w:sz w:val="24"/>
          <w:szCs w:val="32"/>
        </w:rPr>
      </w:pPr>
      <w:r w:rsidRPr="000312FB">
        <w:rPr>
          <w:rFonts w:ascii="TH SarabunPSK" w:hAnsi="TH SarabunPSK" w:cs="TH SarabunPSK" w:hint="cs"/>
          <w:sz w:val="24"/>
          <w:szCs w:val="32"/>
          <w:cs/>
        </w:rPr>
        <w:t>โครงการ</w:t>
      </w:r>
      <w:r w:rsidR="000312FB" w:rsidRPr="000312FB">
        <w:rPr>
          <w:rFonts w:ascii="TH SarabunPSK" w:hAnsi="TH SarabunPSK" w:cs="TH SarabunPSK" w:hint="cs"/>
          <w:sz w:val="24"/>
          <w:szCs w:val="32"/>
          <w:cs/>
        </w:rPr>
        <w:t>ต้องเป็นการพัฒนากำลังคนให้มีทักษะชั้นสูงตามความต้องการของประเทศ เช่น</w:t>
      </w:r>
      <w:r w:rsidRPr="000312FB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0312FB">
        <w:rPr>
          <w:rFonts w:ascii="TH SarabunPSK" w:hAnsi="TH SarabunPSK" w:cs="TH SarabunPSK"/>
          <w:sz w:val="24"/>
          <w:szCs w:val="32"/>
          <w:cs/>
        </w:rPr>
        <w:t>การจัดการ</w:t>
      </w:r>
      <w:r w:rsidRPr="000312FB">
        <w:rPr>
          <w:rFonts w:ascii="TH SarabunPSK" w:hAnsi="TH SarabunPSK" w:cs="TH SarabunPSK"/>
          <w:sz w:val="32"/>
          <w:szCs w:val="32"/>
          <w:cs/>
        </w:rPr>
        <w:t xml:space="preserve">ฝึกอบรม </w:t>
      </w:r>
      <w:r w:rsidRPr="000312FB">
        <w:rPr>
          <w:rFonts w:ascii="TH SarabunPSK" w:hAnsi="TH SarabunPSK" w:cs="TH SarabunPSK"/>
          <w:sz w:val="32"/>
          <w:szCs w:val="32"/>
        </w:rPr>
        <w:t>reskill, upskill</w:t>
      </w:r>
      <w:r w:rsidR="000312FB" w:rsidRPr="000312FB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0312FB">
        <w:rPr>
          <w:rFonts w:ascii="TH SarabunPSK" w:hAnsi="TH SarabunPSK" w:cs="TH SarabunPSK"/>
          <w:sz w:val="32"/>
          <w:szCs w:val="32"/>
        </w:rPr>
        <w:t xml:space="preserve"> new skill </w:t>
      </w:r>
      <w:r w:rsidRPr="000312FB">
        <w:rPr>
          <w:rFonts w:ascii="TH SarabunPSK" w:hAnsi="TH SarabunPSK" w:cs="TH SarabunPSK"/>
          <w:sz w:val="32"/>
          <w:szCs w:val="32"/>
          <w:cs/>
        </w:rPr>
        <w:t>ให้ชุมชนเพื่อช่วยสร้างงานให้บัณฑิตตกงาน นักศึกษาที่เดือดร้อน แรงงานคืนถิ่น</w:t>
      </w:r>
      <w:r w:rsidR="000312FB" w:rsidRPr="000312F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312FB">
        <w:rPr>
          <w:rFonts w:ascii="TH SarabunPSK" w:hAnsi="TH SarabunPSK" w:cs="TH SarabunPSK"/>
          <w:sz w:val="32"/>
          <w:szCs w:val="32"/>
          <w:cs/>
        </w:rPr>
        <w:t xml:space="preserve">และช่วยชุมชน </w:t>
      </w:r>
    </w:p>
    <w:p w:rsidR="000312FB" w:rsidRPr="00C22FFA" w:rsidRDefault="000312FB" w:rsidP="007F6B2E">
      <w:pPr>
        <w:pStyle w:val="a3"/>
        <w:jc w:val="thaiDistribute"/>
        <w:rPr>
          <w:rFonts w:ascii="TH SarabunPSK" w:hAnsi="TH SarabunPSK" w:cs="TH SarabunPSK"/>
          <w:sz w:val="24"/>
          <w:szCs w:val="32"/>
        </w:rPr>
      </w:pPr>
    </w:p>
    <w:p w:rsidR="000312FB" w:rsidRDefault="000312FB" w:rsidP="000312FB">
      <w:pPr>
        <w:pStyle w:val="a3"/>
        <w:jc w:val="thaiDistribute"/>
        <w:rPr>
          <w:rFonts w:ascii="TH SarabunPSK" w:hAnsi="TH SarabunPSK" w:cs="TH SarabunPSK"/>
          <w:sz w:val="24"/>
          <w:szCs w:val="32"/>
        </w:rPr>
      </w:pPr>
    </w:p>
    <w:p w:rsidR="00932F04" w:rsidRDefault="00932F04" w:rsidP="000312FB">
      <w:pPr>
        <w:pStyle w:val="a3"/>
        <w:jc w:val="thaiDistribute"/>
        <w:rPr>
          <w:rFonts w:ascii="TH SarabunPSK" w:hAnsi="TH SarabunPSK" w:cs="TH SarabunPSK"/>
          <w:sz w:val="24"/>
          <w:szCs w:val="32"/>
        </w:rPr>
      </w:pPr>
    </w:p>
    <w:p w:rsidR="00932F04" w:rsidRPr="00053BA1" w:rsidRDefault="00932F04" w:rsidP="000312FB">
      <w:pPr>
        <w:pStyle w:val="a3"/>
        <w:jc w:val="thaiDistribute"/>
        <w:rPr>
          <w:rFonts w:ascii="TH SarabunPSK" w:hAnsi="TH SarabunPSK" w:cs="TH SarabunPSK"/>
          <w:sz w:val="24"/>
          <w:szCs w:val="32"/>
        </w:rPr>
      </w:pPr>
    </w:p>
    <w:p w:rsidR="00932F04" w:rsidRPr="000312FB" w:rsidRDefault="00932F04" w:rsidP="000312FB">
      <w:pPr>
        <w:pStyle w:val="a3"/>
        <w:jc w:val="thaiDistribute"/>
        <w:rPr>
          <w:rFonts w:ascii="TH SarabunPSK" w:hAnsi="TH SarabunPSK" w:cs="TH SarabunPSK"/>
          <w:sz w:val="24"/>
          <w:szCs w:val="32"/>
          <w:cs/>
        </w:rPr>
      </w:pPr>
    </w:p>
    <w:sectPr w:rsidR="00932F04" w:rsidRPr="000312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71377"/>
    <w:multiLevelType w:val="hybridMultilevel"/>
    <w:tmpl w:val="9D763F34"/>
    <w:lvl w:ilvl="0" w:tplc="EC5C36AA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1603AF"/>
    <w:multiLevelType w:val="hybridMultilevel"/>
    <w:tmpl w:val="234A429A"/>
    <w:lvl w:ilvl="0" w:tplc="A30A67DE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A35"/>
    <w:rsid w:val="000312FB"/>
    <w:rsid w:val="00053BA1"/>
    <w:rsid w:val="000802FF"/>
    <w:rsid w:val="001C7A35"/>
    <w:rsid w:val="001D008F"/>
    <w:rsid w:val="001E1522"/>
    <w:rsid w:val="00200ECB"/>
    <w:rsid w:val="002223B9"/>
    <w:rsid w:val="002B3A40"/>
    <w:rsid w:val="003026FC"/>
    <w:rsid w:val="00447D39"/>
    <w:rsid w:val="006D3286"/>
    <w:rsid w:val="007F64F6"/>
    <w:rsid w:val="007F6B2E"/>
    <w:rsid w:val="00837BED"/>
    <w:rsid w:val="00932F04"/>
    <w:rsid w:val="00B32C53"/>
    <w:rsid w:val="00C22FFA"/>
    <w:rsid w:val="00D50D07"/>
    <w:rsid w:val="00D9093E"/>
    <w:rsid w:val="00E618FA"/>
    <w:rsid w:val="00E71753"/>
    <w:rsid w:val="00EB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F9A80"/>
  <w15:chartTrackingRefBased/>
  <w15:docId w15:val="{A3F7CB87-1433-46DE-B5C0-A8E1197F4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A35"/>
    <w:pPr>
      <w:ind w:left="720"/>
      <w:contextualSpacing/>
    </w:pPr>
  </w:style>
  <w:style w:type="character" w:styleId="a4">
    <w:name w:val="Strong"/>
    <w:basedOn w:val="a0"/>
    <w:uiPriority w:val="22"/>
    <w:qFormat/>
    <w:rsid w:val="00C22FF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312F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312FB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Plan_Naphaporn</dc:creator>
  <cp:keywords/>
  <dc:description/>
  <cp:lastModifiedBy>Plan</cp:lastModifiedBy>
  <cp:revision>19</cp:revision>
  <cp:lastPrinted>2022-08-18T02:22:00Z</cp:lastPrinted>
  <dcterms:created xsi:type="dcterms:W3CDTF">2020-08-27T08:32:00Z</dcterms:created>
  <dcterms:modified xsi:type="dcterms:W3CDTF">2026-03-16T02:26:00Z</dcterms:modified>
</cp:coreProperties>
</file>